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51C886C7" w:rsidTr="51C886C7" w14:paraId="2F063384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1C886C7" w:rsidP="51C886C7" w:rsidRDefault="51C886C7" w14:paraId="4B48A92A" w14:textId="2519552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1C886C7" w:rsidR="51C886C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1C886C7" w:rsidR="51C886C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1C886C7" w:rsidP="51C886C7" w:rsidRDefault="51C886C7" w14:paraId="6353B40B" w14:textId="376A90C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1C886C7" w:rsidR="51C886C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 05/01/2023             </w:t>
            </w:r>
          </w:p>
        </w:tc>
      </w:tr>
      <w:tr w:rsidR="51C886C7" w:rsidTr="51C886C7" w14:paraId="14815C3C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1C886C7" w:rsidP="51C886C7" w:rsidRDefault="51C886C7" w14:paraId="64222548" w14:textId="6C516FA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1C886C7" w:rsidR="51C886C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1C886C7" w:rsidR="51C886C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038891D" w:rsidP="51C886C7" w:rsidRDefault="2038891D" w14:paraId="07EB3C0E" w14:textId="49292FE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1C886C7" w:rsidR="2038891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144</w:t>
            </w:r>
          </w:p>
        </w:tc>
      </w:tr>
    </w:tbl>
    <w:p w:rsidR="51C886C7" w:rsidP="51C886C7" w:rsidRDefault="51C886C7" w14:paraId="382375D0" w14:textId="4639A2BF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180EB9" w:rsidR="001011B8" w:rsidP="001011B8" w:rsidRDefault="00AB276B" w14:paraId="56677BA7" w14:textId="374BEDD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80EB9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="00F828E8">
        <w:rPr>
          <w:rFonts w:ascii="Times New Roman" w:hAnsi="Times New Roman" w:cs="Times New Roman"/>
          <w:b/>
          <w:bCs/>
          <w:sz w:val="24"/>
          <w:szCs w:val="24"/>
          <w:lang w:val="pt-BR"/>
        </w:rPr>
        <w:t>SCOLA TÉCNICA ESTADUAL DE CERQUILHO - CERQUILHO</w:t>
      </w:r>
    </w:p>
    <w:p w:rsidRPr="00180EB9" w:rsidR="001011B8" w:rsidP="001011B8" w:rsidRDefault="001011B8" w14:paraId="5AFF9E6B" w14:textId="5882B8C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80E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F828E8">
        <w:rPr>
          <w:rFonts w:ascii="Times New Roman" w:hAnsi="Times New Roman" w:cs="Times New Roman"/>
          <w:b/>
          <w:bCs/>
          <w:sz w:val="24"/>
          <w:szCs w:val="24"/>
          <w:lang w:val="pt-BR"/>
        </w:rPr>
        <w:t>248</w:t>
      </w:r>
      <w:r w:rsidRPr="00180EB9" w:rsidR="00AB276B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F828E8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180EB9" w:rsidR="00AB276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180E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80EB9" w:rsidR="00AB276B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CEETEPS-PRC-2022/3</w:t>
      </w:r>
      <w:r w:rsidR="00F828E8">
        <w:rPr>
          <w:rFonts w:ascii="Times New Roman" w:hAnsi="Times New Roman" w:cs="Times New Roman"/>
          <w:b/>
          <w:bCs/>
          <w:sz w:val="24"/>
          <w:szCs w:val="24"/>
          <w:lang w:val="pt-BR"/>
        </w:rPr>
        <w:t>6696</w:t>
      </w:r>
    </w:p>
    <w:p w:rsidRPr="00180EB9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80EB9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EB9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180EB9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180EB9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180EB9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80EB9" w:rsidR="00965751" w:rsidP="008E791B" w:rsidRDefault="00434DE5" w14:paraId="42ABFA6E" w14:textId="2B3ED70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80EB9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180EB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180EB9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180EB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F828E8">
        <w:rPr>
          <w:rFonts w:ascii="Times New Roman" w:hAnsi="Times New Roman" w:cs="Times New Roman"/>
          <w:b/>
          <w:bCs/>
          <w:sz w:val="24"/>
          <w:szCs w:val="24"/>
          <w:lang w:val="pt-BR"/>
        </w:rPr>
        <w:t>03</w:t>
      </w:r>
      <w:r w:rsidRPr="00180EB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F828E8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r w:rsidRPr="00180EB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180EB9" w:rsidR="00AB276B">
        <w:rPr>
          <w:rFonts w:ascii="Times New Roman" w:hAnsi="Times New Roman" w:cs="Times New Roman"/>
          <w:b/>
          <w:bCs/>
          <w:sz w:val="24"/>
          <w:szCs w:val="24"/>
          <w:lang w:val="pt-BR"/>
        </w:rPr>
        <w:t>202</w:t>
      </w:r>
      <w:r w:rsidR="004B6A53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</w:p>
    <w:p w:rsidRPr="00180EB9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180EB9" w:rsidR="00965751" w:rsidP="00286F68" w:rsidRDefault="006027FF" w14:paraId="061EBE12" w14:textId="362F786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EB9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180EB9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180EB9" w:rsidR="00AB276B">
        <w:rPr>
          <w:rFonts w:ascii="Times New Roman" w:hAnsi="Times New Roman" w:cs="Times New Roman"/>
          <w:sz w:val="24"/>
          <w:szCs w:val="24"/>
          <w:lang w:val="pt-BR"/>
        </w:rPr>
        <w:t>ETEC Professor Edson Galvão</w:t>
      </w:r>
      <w:r w:rsidRPr="00180EB9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180EB9" w:rsidR="00AB276B">
        <w:rPr>
          <w:rFonts w:ascii="Times New Roman" w:hAnsi="Times New Roman" w:cs="Times New Roman"/>
          <w:sz w:val="24"/>
          <w:szCs w:val="24"/>
          <w:lang w:val="pt-BR"/>
        </w:rPr>
        <w:t>Itapetininga</w:t>
      </w:r>
      <w:r w:rsidRPr="00180EB9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80EB9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A3589" w:rsidR="00CA3589">
        <w:rPr>
          <w:rFonts w:ascii="Times New Roman" w:hAnsi="Times New Roman" w:cs="Times New Roman"/>
          <w:sz w:val="24"/>
          <w:szCs w:val="24"/>
          <w:lang w:val="pt-BR"/>
        </w:rPr>
        <w:t>designado nos termos do Despacho 175/2022 - URH,</w:t>
      </w:r>
      <w:r w:rsidR="00CA35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A3589" w:rsidR="00CA3589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CA3589" w:rsidR="00CA3589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CA3589" w:rsidR="00CA3589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="00CA358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80EB9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180EB9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180EB9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180EB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180EB9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180EB9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180EB9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180EB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80EB9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180EB9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180EB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F828E8">
        <w:rPr>
          <w:rFonts w:ascii="Times New Roman" w:hAnsi="Times New Roman" w:cs="Times New Roman"/>
          <w:sz w:val="24"/>
          <w:szCs w:val="24"/>
          <w:lang w:val="pt-BR"/>
        </w:rPr>
        <w:t>DANIELA DUARTE THIMM</w:t>
      </w:r>
      <w:r w:rsidRPr="00180EB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F828E8">
        <w:rPr>
          <w:rFonts w:ascii="Times New Roman" w:hAnsi="Times New Roman" w:cs="Times New Roman"/>
          <w:sz w:val="24"/>
          <w:szCs w:val="24"/>
          <w:lang w:val="pt-BR"/>
        </w:rPr>
        <w:t>24.826.682-2</w:t>
      </w:r>
      <w:r w:rsidRPr="00180EB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F828E8">
        <w:rPr>
          <w:rFonts w:ascii="Times New Roman" w:hAnsi="Times New Roman" w:cs="Times New Roman"/>
          <w:sz w:val="24"/>
          <w:szCs w:val="24"/>
          <w:lang w:val="pt-BR"/>
        </w:rPr>
        <w:t>21</w:t>
      </w:r>
      <w:r w:rsidRPr="00180EB9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180EB9" w:rsidR="00AB276B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candidata em questão, optou por colocar em sua ficha de inscrição a titulação de Bacharel em </w:t>
      </w:r>
      <w:r w:rsidR="00F828E8">
        <w:rPr>
          <w:rFonts w:ascii="Times New Roman" w:hAnsi="Times New Roman" w:cs="Times New Roman"/>
          <w:b/>
          <w:sz w:val="24"/>
          <w:szCs w:val="24"/>
          <w:lang w:val="pt-BR"/>
        </w:rPr>
        <w:t>Ciências Econômicas</w:t>
      </w:r>
      <w:r w:rsidRPr="00180EB9" w:rsidR="00AB276B">
        <w:rPr>
          <w:rFonts w:ascii="Times New Roman" w:hAnsi="Times New Roman" w:cs="Times New Roman"/>
          <w:b/>
          <w:sz w:val="24"/>
          <w:szCs w:val="24"/>
          <w:lang w:val="pt-BR"/>
        </w:rPr>
        <w:t>, tendo tal titulação servido de base para todas as fases do certame, especialmente no que tange à classificação final, não podendo pleitear a alteração dessa informação</w:t>
      </w:r>
      <w:r w:rsidR="00F828E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para a titulação de Licenciada</w:t>
      </w:r>
      <w:r w:rsidRPr="00180EB9" w:rsidR="00AB276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momento inoportuno. Outrossim, a titulação de Licenciada em </w:t>
      </w:r>
      <w:r w:rsidR="00F828E8">
        <w:rPr>
          <w:rFonts w:ascii="Times New Roman" w:hAnsi="Times New Roman" w:cs="Times New Roman"/>
          <w:b/>
          <w:sz w:val="24"/>
          <w:szCs w:val="24"/>
          <w:lang w:val="pt-BR"/>
        </w:rPr>
        <w:t>História</w:t>
      </w:r>
      <w:r w:rsidRPr="00180EB9" w:rsidR="00AB276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não é pontuada na prova de títulos, </w:t>
      </w:r>
      <w:r w:rsidR="00F828E8">
        <w:rPr>
          <w:rFonts w:ascii="Times New Roman" w:hAnsi="Times New Roman" w:cs="Times New Roman"/>
          <w:b/>
          <w:sz w:val="24"/>
          <w:szCs w:val="24"/>
          <w:lang w:val="pt-BR"/>
        </w:rPr>
        <w:t xml:space="preserve">tampouco está prevista como requisito de inscrição no ANEXO III do Edital supracitado. </w:t>
      </w:r>
      <w:r w:rsidRPr="00180EB9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180EB9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192" w:rsidP="00965751" w:rsidRDefault="00BB2192" w14:paraId="26C1FA8A" w14:textId="77777777">
      <w:pPr>
        <w:spacing w:after="0" w:line="240" w:lineRule="auto"/>
      </w:pPr>
      <w:r>
        <w:separator/>
      </w:r>
    </w:p>
  </w:endnote>
  <w:endnote w:type="continuationSeparator" w:id="0">
    <w:p w:rsidR="00BB2192" w:rsidP="00965751" w:rsidRDefault="00BB2192" w14:paraId="18C288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192" w:rsidP="00965751" w:rsidRDefault="00BB2192" w14:paraId="230C19E2" w14:textId="77777777">
      <w:pPr>
        <w:spacing w:after="0" w:line="240" w:lineRule="auto"/>
      </w:pPr>
      <w:r>
        <w:separator/>
      </w:r>
    </w:p>
  </w:footnote>
  <w:footnote w:type="continuationSeparator" w:id="0">
    <w:p w:rsidR="00BB2192" w:rsidP="00965751" w:rsidRDefault="00BB2192" w14:paraId="7E6B8E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180EB9"/>
    <w:rsid w:val="00207982"/>
    <w:rsid w:val="00277E00"/>
    <w:rsid w:val="00286F68"/>
    <w:rsid w:val="0030336A"/>
    <w:rsid w:val="00394B0F"/>
    <w:rsid w:val="003B4827"/>
    <w:rsid w:val="004113E4"/>
    <w:rsid w:val="00434DE5"/>
    <w:rsid w:val="00474415"/>
    <w:rsid w:val="004B6A53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B276B"/>
    <w:rsid w:val="00AC2425"/>
    <w:rsid w:val="00AE31D9"/>
    <w:rsid w:val="00B2534D"/>
    <w:rsid w:val="00BB2192"/>
    <w:rsid w:val="00BD3999"/>
    <w:rsid w:val="00BF576F"/>
    <w:rsid w:val="00C12FC4"/>
    <w:rsid w:val="00CA2AA3"/>
    <w:rsid w:val="00CA3589"/>
    <w:rsid w:val="00CF11E7"/>
    <w:rsid w:val="00D0301D"/>
    <w:rsid w:val="00D11E13"/>
    <w:rsid w:val="00D24A3C"/>
    <w:rsid w:val="00DC7280"/>
    <w:rsid w:val="00E013E8"/>
    <w:rsid w:val="00EA4D2F"/>
    <w:rsid w:val="00F473D4"/>
    <w:rsid w:val="00F828E8"/>
    <w:rsid w:val="00F90A53"/>
    <w:rsid w:val="09ED9AE3"/>
    <w:rsid w:val="2038891D"/>
    <w:rsid w:val="51C886C7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Textodebalo">
    <w:name w:val="Balloon Text"/>
    <w:basedOn w:val="Normal"/>
    <w:link w:val="TextodebaloChar"/>
    <w:uiPriority w:val="99"/>
    <w:semiHidden/>
    <w:unhideWhenUsed/>
    <w:rsid w:val="0018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80EB9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2022-12-28T19:23:00.0000000Z</lastPrinted>
  <dcterms:created xsi:type="dcterms:W3CDTF">2023-01-04T11:25:00.0000000Z</dcterms:created>
  <dcterms:modified xsi:type="dcterms:W3CDTF">2023-01-05T12:16:46.5272507Z</dcterms:modified>
</coreProperties>
</file>